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6F" w:rsidRPr="00FE7A6F" w:rsidRDefault="00F607AE" w:rsidP="00FE7A6F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Calibri" w:eastAsia="Times New Roman" w:hAnsi="Calibri" w:cs="Times New Roman"/>
          <w:b/>
          <w:bCs/>
          <w:i/>
          <w:iCs/>
          <w:color w:val="FF0000"/>
          <w:sz w:val="27"/>
          <w:szCs w:val="27"/>
          <w:lang w:eastAsia="ru-RU"/>
        </w:rPr>
        <w:t xml:space="preserve"> </w:t>
      </w:r>
      <w:r w:rsidR="00FE7A6F" w:rsidRPr="00FE7A6F">
        <w:rPr>
          <w:rFonts w:ascii="Calibri" w:eastAsia="Times New Roman" w:hAnsi="Calibri" w:cs="Times New Roman"/>
          <w:b/>
          <w:bCs/>
          <w:i/>
          <w:iCs/>
          <w:color w:val="FF0000"/>
          <w:sz w:val="27"/>
          <w:szCs w:val="27"/>
          <w:lang w:eastAsia="ru-RU"/>
        </w:rPr>
        <w:t>«Классное руководство –</w:t>
      </w:r>
    </w:p>
    <w:p w:rsidR="00FE7A6F" w:rsidRPr="00FE7A6F" w:rsidRDefault="00FE7A6F" w:rsidP="00FE7A6F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Calibri" w:eastAsia="Times New Roman" w:hAnsi="Calibri" w:cs="Times New Roman"/>
          <w:b/>
          <w:bCs/>
          <w:i/>
          <w:iCs/>
          <w:color w:val="FF0000"/>
          <w:sz w:val="27"/>
          <w:szCs w:val="27"/>
          <w:lang w:eastAsia="ru-RU"/>
        </w:rPr>
        <w:t>это не обязанность,</w:t>
      </w:r>
    </w:p>
    <w:p w:rsidR="00F607AE" w:rsidRPr="00FE7A6F" w:rsidRDefault="00FE7A6F" w:rsidP="00F607AE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Calibri" w:eastAsia="Times New Roman" w:hAnsi="Calibri" w:cs="Times New Roman"/>
          <w:b/>
          <w:bCs/>
          <w:i/>
          <w:iCs/>
          <w:color w:val="FF0000"/>
          <w:sz w:val="27"/>
          <w:szCs w:val="27"/>
          <w:lang w:eastAsia="ru-RU"/>
        </w:rPr>
        <w:t>это бесконечное творчество»</w:t>
      </w:r>
    </w:p>
    <w:p w:rsidR="00FE7A6F" w:rsidRPr="00FE7A6F" w:rsidRDefault="00FE7A6F" w:rsidP="00FE7A6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Принципы построения воспитательной работы.</w:t>
      </w:r>
    </w:p>
    <w:p w:rsidR="00FE7A6F" w:rsidRPr="00FE7A6F" w:rsidRDefault="00FE7A6F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1.Принцип открытости.</w:t>
      </w:r>
    </w:p>
    <w:p w:rsidR="00FE7A6F" w:rsidRPr="00FE7A6F" w:rsidRDefault="00FE7A6F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Принцип привлекательности будущего дела.</w:t>
      </w:r>
    </w:p>
    <w:p w:rsidR="00FE7A6F" w:rsidRPr="00FE7A6F" w:rsidRDefault="00FE7A6F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3. Принцип деятельности.</w:t>
      </w:r>
    </w:p>
    <w:p w:rsidR="00FE7A6F" w:rsidRPr="00FE7A6F" w:rsidRDefault="00FE7A6F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4. Принцип свободы участия.</w:t>
      </w:r>
    </w:p>
    <w:p w:rsidR="00FE7A6F" w:rsidRPr="00FE7A6F" w:rsidRDefault="00FE7A6F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5. Принцип обратной связи.</w:t>
      </w:r>
    </w:p>
    <w:p w:rsidR="00FE7A6F" w:rsidRPr="00FE7A6F" w:rsidRDefault="00FE7A6F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6. Принцип сотворчества.</w:t>
      </w:r>
    </w:p>
    <w:p w:rsidR="00FE7A6F" w:rsidRDefault="00FE7A6F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7. Принцип успешности.</w:t>
      </w:r>
    </w:p>
    <w:p w:rsidR="00F607AE" w:rsidRPr="00FE7A6F" w:rsidRDefault="00F607AE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160EE2" w:rsidRDefault="00FE7A6F" w:rsidP="00160EE2">
      <w:pPr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E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«Какие дети рождаются, это ни от кого не зависит, но чтобы они путем правильного воспитания сделались хорошими – это в нашей власти» Плутарх</w:t>
      </w:r>
    </w:p>
    <w:p w:rsidR="00FE7A6F" w:rsidRPr="00160EE2" w:rsidRDefault="00FE7A6F" w:rsidP="00160EE2">
      <w:pPr>
        <w:spacing w:before="100" w:beforeAutospacing="1" w:after="100" w:afterAutospacing="1" w:line="6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E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«Искусство воспитания имеет ту особенность, что почти всем оно кажется делом знакомым и понятным, и иным делом лёгким, - и тем понятнее и легче кажется оно, чем менее человек с ним знаком, теоретически или практически</w:t>
      </w:r>
      <w:proofErr w:type="gramStart"/>
      <w:r w:rsidRPr="00160E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.. </w:t>
      </w:r>
      <w:proofErr w:type="gramEnd"/>
      <w:r w:rsidRPr="00160E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Почти все признают, что воспитание требует терпения..., но весьма немногие пришли к убеждению, что кроме терпения, врожденной способности и навыка необходимы еще и специальные знания. </w:t>
      </w:r>
      <w:r w:rsidR="00F607AE" w:rsidRPr="00160E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</w:t>
      </w:r>
      <w:r w:rsidRPr="00160E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К.Д.Ушинский</w:t>
      </w:r>
    </w:p>
    <w:p w:rsidR="00F607AE" w:rsidRPr="00FE7A6F" w:rsidRDefault="00F607AE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160EE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160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Методическое объединение классных руководителей</w:t>
      </w:r>
      <w:r w:rsidRPr="00FE7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структурное подразделение </w:t>
      </w:r>
      <w:proofErr w:type="spellStart"/>
      <w:r w:rsidRPr="00FE7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внутришкольной</w:t>
      </w:r>
      <w:proofErr w:type="spellEnd"/>
      <w:r w:rsidRPr="00FE7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FE7A6F" w:rsidRPr="00FE7A6F" w:rsidRDefault="00FE7A6F" w:rsidP="00160EE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- 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</w:t>
      </w:r>
    </w:p>
    <w:p w:rsidR="00FE7A6F" w:rsidRPr="00FE7A6F" w:rsidRDefault="00FE7A6F" w:rsidP="00160EE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процесс педагогически управляемый, воспитание призвано помочь личности не быть поглощенной в</w:t>
      </w:r>
      <w:r w:rsidRPr="00FE7A6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FE7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море социальных влияний (зачастую негативных), найти в мире себя, свое лицо, свое отношение с миром, людьми и самим собой. </w:t>
      </w:r>
    </w:p>
    <w:p w:rsidR="00FE7A6F" w:rsidRPr="00FE7A6F" w:rsidRDefault="00FE7A6F" w:rsidP="00160EE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школы стоит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 </w:t>
      </w:r>
    </w:p>
    <w:p w:rsidR="00F607AE" w:rsidRPr="00FE7A6F" w:rsidRDefault="00FE7A6F" w:rsidP="003116B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Вся воспитательная работа школы строится на принципах, заложенных в Уставе, на основе личностно-ориентированного подхода.</w:t>
      </w:r>
    </w:p>
    <w:p w:rsidR="00FE7A6F" w:rsidRPr="00F607AE" w:rsidRDefault="00FE7A6F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607AE">
        <w:rPr>
          <w:rFonts w:ascii="Times New Roman" w:eastAsia="Times New Roman" w:hAnsi="Times New Roman" w:cs="Times New Roman"/>
          <w:b/>
          <w:bCs/>
          <w:color w:val="000099"/>
          <w:sz w:val="40"/>
          <w:szCs w:val="40"/>
          <w:lang w:eastAsia="ru-RU"/>
        </w:rPr>
        <w:t>Тема МО классных руководителей:</w:t>
      </w:r>
    </w:p>
    <w:p w:rsidR="00FE7A6F" w:rsidRPr="00F607AE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607A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Педагогическая и психологическая поддержка воспитанника. Организация системной работы по сохранению и укреплению здоровья учащихся».</w:t>
      </w:r>
    </w:p>
    <w:p w:rsidR="00FE7A6F" w:rsidRPr="00F607AE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607A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Цель:</w:t>
      </w:r>
    </w:p>
    <w:p w:rsidR="00FE7A6F" w:rsidRPr="00F607AE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607AE">
        <w:rPr>
          <w:rFonts w:ascii="Times New Roman" w:eastAsia="Times New Roman" w:hAnsi="Times New Roman" w:cs="Times New Roman"/>
          <w:sz w:val="40"/>
          <w:szCs w:val="40"/>
          <w:lang w:eastAsia="ru-RU"/>
        </w:rPr>
        <w:t>Совершенствование форм и методов воспитания учащихся через повышение уровня педагогического мастерства классных руководителей.</w:t>
      </w:r>
    </w:p>
    <w:p w:rsidR="00FE7A6F" w:rsidRPr="00F607AE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607A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Задачи:</w:t>
      </w:r>
    </w:p>
    <w:p w:rsidR="00FE7A6F" w:rsidRPr="00F607AE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607AE">
        <w:rPr>
          <w:rFonts w:ascii="Times New Roman" w:eastAsia="Times New Roman" w:hAnsi="Times New Roman" w:cs="Times New Roman"/>
          <w:sz w:val="40"/>
          <w:szCs w:val="40"/>
          <w:lang w:eastAsia="ru-RU"/>
        </w:rPr>
        <w:t>1.Оказание помощи классному руководителю в совершенствовании форм и методов организации воспитательной работы класса.</w:t>
      </w:r>
    </w:p>
    <w:p w:rsidR="00FE7A6F" w:rsidRPr="00F607AE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607AE">
        <w:rPr>
          <w:rFonts w:ascii="Times New Roman" w:eastAsia="Times New Roman" w:hAnsi="Times New Roman" w:cs="Times New Roman"/>
          <w:sz w:val="40"/>
          <w:szCs w:val="40"/>
          <w:lang w:eastAsia="ru-RU"/>
        </w:rPr>
        <w:t>2.Формирование теоретической и практической базы педагогов для моделирования системы воспитания в классе.</w:t>
      </w:r>
    </w:p>
    <w:p w:rsidR="00FE7A6F" w:rsidRPr="00F607AE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607AE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3.Усиление влияния школы на социализацию личности школьника, его адаптацию к современным экономическим условиям, самоопределение в будущей профессии.</w:t>
      </w:r>
    </w:p>
    <w:p w:rsidR="00FE7A6F" w:rsidRPr="00E93EE6" w:rsidRDefault="00FE7A6F" w:rsidP="00E9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607A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4.Организация условий </w:t>
      </w:r>
      <w:proofErr w:type="spellStart"/>
      <w:r w:rsidRPr="00F607AE">
        <w:rPr>
          <w:rFonts w:ascii="Times New Roman" w:eastAsia="Times New Roman" w:hAnsi="Times New Roman" w:cs="Times New Roman"/>
          <w:sz w:val="40"/>
          <w:szCs w:val="40"/>
          <w:lang w:eastAsia="ru-RU"/>
        </w:rPr>
        <w:t>здоровьесбережения</w:t>
      </w:r>
      <w:proofErr w:type="spellEnd"/>
      <w:r w:rsidRPr="00F607A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для успешного обучения и воспитания учащихся.</w:t>
      </w:r>
    </w:p>
    <w:p w:rsidR="00FE7A6F" w:rsidRPr="00FE7A6F" w:rsidRDefault="00FE7A6F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Контроль.</w:t>
      </w:r>
    </w:p>
    <w:p w:rsidR="00FE7A6F" w:rsidRPr="00FE7A6F" w:rsidRDefault="00FE7A6F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деятельностью МО осуществляется директором школы, его заместителем по воспитательной работе в соответствии с планами методической работы школы и </w:t>
      </w:r>
      <w:proofErr w:type="spellStart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внутришкольного</w:t>
      </w:r>
      <w:proofErr w:type="spellEnd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контроля, утверждаемым директором школы.</w:t>
      </w:r>
    </w:p>
    <w:p w:rsidR="00FE7A6F" w:rsidRPr="00FE7A6F" w:rsidRDefault="00FE7A6F" w:rsidP="00FE7A6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Приоритетные направления методической работы:</w:t>
      </w:r>
    </w:p>
    <w:p w:rsidR="00FE7A6F" w:rsidRPr="00FE7A6F" w:rsidRDefault="00FE7A6F" w:rsidP="00FE7A6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FE7A6F" w:rsidRPr="00FE7A6F" w:rsidRDefault="00FE7A6F" w:rsidP="00FE7A6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FE7A6F" w:rsidRPr="00FE7A6F" w:rsidRDefault="00FE7A6F" w:rsidP="00FE7A6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Обобщение, систематизация и распространение передового педагогического опыта.</w:t>
      </w:r>
    </w:p>
    <w:p w:rsidR="00FE7A6F" w:rsidRPr="00FE7A6F" w:rsidRDefault="00FE7A6F" w:rsidP="00FE7A6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F607AE" w:rsidRDefault="00F607AE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EE6" w:rsidRDefault="00E93EE6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EE6" w:rsidRDefault="00E93EE6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EE6" w:rsidRDefault="00E93EE6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EE6" w:rsidRDefault="00E93EE6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EE6" w:rsidRDefault="00E93EE6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EE6" w:rsidRDefault="00E93EE6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EE6" w:rsidRDefault="00E93EE6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EE6" w:rsidRDefault="00E93EE6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EE6" w:rsidRPr="00FE7A6F" w:rsidRDefault="00E93EE6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  <w:lang w:eastAsia="ru-RU"/>
        </w:rPr>
        <w:lastRenderedPageBreak/>
        <w:t>Функции</w:t>
      </w: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 </w:t>
      </w:r>
      <w:r w:rsidRPr="00FE7A6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  <w:lang w:eastAsia="ru-RU"/>
        </w:rPr>
        <w:t>МО классных руководителей:</w:t>
      </w:r>
      <w:r w:rsidRPr="00FE7A6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  <w:lang w:eastAsia="ru-RU"/>
        </w:rPr>
        <w:br/>
      </w: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1. Методическая.</w:t>
      </w: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br/>
        <w:t>2. Организационно-координационная.</w:t>
      </w: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br/>
        <w:t>3. Инновационная.</w:t>
      </w: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br/>
        <w:t>4. Аналитическая.</w:t>
      </w:r>
    </w:p>
    <w:p w:rsidR="00FE7A6F" w:rsidRPr="00FE7A6F" w:rsidRDefault="00FE7A6F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br/>
      </w:r>
      <w:r w:rsidRPr="00FE7A6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  <w:lang w:eastAsia="ru-RU"/>
        </w:rPr>
        <w:t>Основные формы работы:</w:t>
      </w:r>
      <w:r w:rsidRPr="00FE7A6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  <w:lang w:eastAsia="ru-RU"/>
        </w:rPr>
        <w:br/>
        <w:t>Работа с нормативными документами:</w:t>
      </w:r>
    </w:p>
    <w:p w:rsidR="00FE7A6F" w:rsidRPr="00FE7A6F" w:rsidRDefault="00FE7A6F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1. Положение о классном руководителе. Должностная инструкция.</w:t>
      </w: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2. Программы воспитания школьников.</w:t>
      </w: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3. Методические рекомендации журнала «Классный руководитель».</w:t>
      </w: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4. Документация классного руководителя.</w:t>
      </w: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5. Современные педагогические диагностики.</w:t>
      </w: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  <w:lang w:eastAsia="ru-RU"/>
        </w:rPr>
        <w:t>МО классных руководителей соблюдает:</w:t>
      </w: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1. Конвенцию о Правах ребёнка.</w:t>
      </w: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2. Конституцию РФ и Законы РФ.</w:t>
      </w: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3. Указы Президента РФ.</w:t>
      </w: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4. Решения Правительства РФ.</w:t>
      </w: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5. Устав школы, Распоряжения и Приказы администрации школы.</w:t>
      </w: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  <w:lang w:eastAsia="ru-RU"/>
        </w:rPr>
        <w:t>Портфель классного руководителя:</w:t>
      </w: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1. План воспитательной работы.</w:t>
      </w: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2. Диагностические материалы.</w:t>
      </w: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3. Протоколы родительских собраний.</w:t>
      </w: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4. Методические материалы.</w:t>
      </w: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5. Копилка воспитательных мероприятий.</w:t>
      </w:r>
    </w:p>
    <w:p w:rsidR="00FE7A6F" w:rsidRPr="00FE7A6F" w:rsidRDefault="00FE7A6F" w:rsidP="00FE7A6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  <w:lang w:eastAsia="ru-RU"/>
        </w:rPr>
        <w:lastRenderedPageBreak/>
        <w:t>Консультации для классных руководителей – 1раз в неделю.</w:t>
      </w:r>
    </w:p>
    <w:p w:rsidR="00FE7A6F" w:rsidRPr="00FE7A6F" w:rsidRDefault="00FE7A6F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1.Содержание деятельности классных руководителей.</w:t>
      </w:r>
    </w:p>
    <w:p w:rsidR="00FE7A6F" w:rsidRPr="00FE7A6F" w:rsidRDefault="00FE7A6F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2.Документация классных руководителей.</w:t>
      </w:r>
    </w:p>
    <w:p w:rsidR="00FE7A6F" w:rsidRPr="00FE7A6F" w:rsidRDefault="00FE7A6F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3.Организация работы с родителями.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4.Организация ученического самоуправления в классе.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5. Классный час – это...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6. Родительское собрание. Как его провести. 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  <w:lang w:eastAsia="ru-RU"/>
        </w:rPr>
        <w:t>«Школа молодого классного руководителя»</w:t>
      </w:r>
    </w:p>
    <w:p w:rsidR="00FE7A6F" w:rsidRPr="00FE7A6F" w:rsidRDefault="00FE7A6F" w:rsidP="00160EE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  <w:lang w:eastAsia="ru-RU"/>
        </w:rPr>
        <w:t>Цель</w:t>
      </w: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 «Повышение педагогического мастерства молодых классных руководителей».</w:t>
      </w:r>
    </w:p>
    <w:p w:rsidR="00FE7A6F" w:rsidRPr="00FE7A6F" w:rsidRDefault="00FE7A6F" w:rsidP="00160EE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99"/>
          <w:sz w:val="27"/>
          <w:szCs w:val="27"/>
          <w:lang w:eastAsia="ru-RU"/>
        </w:rPr>
        <w:t>Задачи:</w:t>
      </w:r>
    </w:p>
    <w:p w:rsidR="00FE7A6F" w:rsidRPr="00FE7A6F" w:rsidRDefault="00FE7A6F" w:rsidP="00160EE2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создать условия для обучения планированию, организации и анализу воспитательной работы в классе;</w:t>
      </w:r>
    </w:p>
    <w:p w:rsidR="00FE7A6F" w:rsidRPr="00FE7A6F" w:rsidRDefault="00FE7A6F" w:rsidP="00160EE2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способствовать формированию индивидуального стиля творческой деятельности молодого классного руководителя;</w:t>
      </w:r>
    </w:p>
    <w:p w:rsidR="00FE7A6F" w:rsidRPr="00FE7A6F" w:rsidRDefault="00FE7A6F" w:rsidP="00160EE2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создать условия для успешной адаптации, реализации молодых классных руководителей.</w:t>
      </w:r>
    </w:p>
    <w:p w:rsidR="00FE7A6F" w:rsidRDefault="00FE7A6F" w:rsidP="00160EE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7AE" w:rsidRDefault="00F607AE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7AE" w:rsidRDefault="00F607AE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7AE" w:rsidRDefault="00F607AE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7AE" w:rsidRDefault="00F607AE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7AE" w:rsidRDefault="00F607AE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7AE" w:rsidRDefault="00F607AE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7AE" w:rsidRDefault="00F607AE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7AE" w:rsidRPr="00FE7A6F" w:rsidRDefault="00F607AE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607AE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Циклограмма дел классного руководителя.  </w:t>
      </w:r>
    </w:p>
    <w:p w:rsidR="00FE7A6F" w:rsidRPr="00FE7A6F" w:rsidRDefault="00FE7A6F" w:rsidP="00FE7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составляет список класса и оформляет классный журнал (в начале первой учебной недели);</w:t>
      </w: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получение учебников в школьной библиотеке (в течение первого-второго учебных дней);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изучает условия семейного воспитания учащихся (в течение первой учебной четверти);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собирает и имеет полную информацию о занятости </w:t>
      </w:r>
      <w:proofErr w:type="gramStart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класса в дополнительном образовании (в течение октября);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 работу по вовлечению обучающихся в разнообразную деятельность, в том числе в деятельность объединений дополнительного образования, в целях развития их способностей (в течение первой четверти);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коллективное планирование жизнедеятельности класса на полугодие (в течение сентября);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составляет план воспитательной работы класса, согласовывает его с руководителем методического объединения классных руководителей и сдает на утверждение заместителю директора по воспитательной работе (в течение сентября);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ежедневно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работа с </w:t>
      </w:r>
      <w:proofErr w:type="gramStart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опаздывающими</w:t>
      </w:r>
      <w:proofErr w:type="gramEnd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выяснение причин отсутствия учащихся;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отмечает во всеобуче</w:t>
      </w:r>
      <w:r w:rsidRPr="00FE7A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отсутствующих учащихся;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осуществляет педагогическую помощь органам ученического самоуправления класса;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контроль за внешним видом обучающихся и  соблюдением правил жизни и единых требований</w:t>
      </w:r>
      <w:proofErr w:type="gramStart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индивидуальная работа с </w:t>
      </w:r>
      <w:proofErr w:type="gramStart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обучающимися</w:t>
      </w:r>
      <w:proofErr w:type="gramEnd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учетом назревшей необходимости;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- организация дежурства в классном кабинете;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индивидуальная работа с учащимися и родителями.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еженедельно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проверяет дневники </w:t>
      </w:r>
      <w:proofErr w:type="gramStart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осуществляет </w:t>
      </w:r>
      <w:proofErr w:type="gramStart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ведением классного журнала учителями-предметниками;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 классный час;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работа с учителями-предметниками (по результатам и ситуации за неделю);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 занятия по правилам дорожного движения и плановый инструктаж по технике безопасности и безопасности жизнедеятельности.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ежемесячно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коллектив класса на участие в школьных делах;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помогает органам ученического самоуправления организовать подведение итогов жизнедеятельности классного коллектива;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 занятия по правилам дорожного движения и плановый инструктаж по технике безопасности и безопасности жизнедеятельности.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четверти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выполнение рекомендаций медицинских работников по охране здоровья учащихся;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помогает органам ученического самоуправления в организации жизнедеятельности классного коллектива (текущее коллективное планирование, организация дел и коллективный анализ);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дежурство класса по школе (согласно графику дежурств);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оперативно информирует заместителя директора школы по воспитательной работе или директора школы о </w:t>
      </w:r>
      <w:proofErr w:type="spellStart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девиантном</w:t>
      </w:r>
      <w:proofErr w:type="spellEnd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поведении учащихся, о случаях грубого нарушения учащимися класса Устава школы, о необходимости социальной защиты своих учащихся и вместе с ними принимает необходимые педагогические меры;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осуществляет </w:t>
      </w:r>
      <w:proofErr w:type="gramStart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состоянием школьных учебников;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 педагогические консилиумы;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 родительские собрания;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организует работу родительского комитета класса 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посещает методические объединения классных руководителей, семинары, совещания по вопросам воспитательной работы, другие мероприятия, связанные с повышением педагогического мастерства классного руководителя.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конце четверти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подведение итогов учебы обучающихся и жизнедеятельности классного коллектива в прошедшей четверти;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сдает заместителю директора по учебно-воспитательной работе отчет об успеваемости класса и оформленный классный журнал.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во время каникул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совместно с самоуправлением, общественными объединениями, ученическим активом, родителями организует каникулярные мероприятия своего класса. 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конце учебного года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подводит итоги жизнедеятельности класса в учебном году и вместе с активом (организаторами самоуправления) проводит отчетно-выборную кампанию в классе;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проводит педагогический анализ хода и итогов учебно-воспитательного процесса в классе и сдает его (в форме отчета об учебно-воспитательной работе в классе в прошедшем году) заместителю директора школы по </w:t>
      </w:r>
      <w:proofErr w:type="spellStart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</w:t>
      </w:r>
      <w:proofErr w:type="gramStart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spellEnd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proofErr w:type="gramEnd"/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воспитательной работе;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- Оформление личных дел учащихся: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сдачу школьных учебников в библиотеку;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ремонт классного помещения;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получает от родителей учащихся данные о летнем отдыхе детей.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Классный руководитель выпускного класса: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собирает данные о планах выпускников по дальнейшему обучению и трудоустройству (в течение последнего учебного года);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подготовку выпускных мероприятий с учащимися и родителями своего класса (в течение года);</w:t>
      </w:r>
    </w:p>
    <w:p w:rsidR="00FE7A6F" w:rsidRPr="00FE7A6F" w:rsidRDefault="00FE7A6F" w:rsidP="00FE7A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E7A6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собирает и имеет полную информацию об устройстве своих выпускников в учебные заведения, на работу и т. д. (к началу очередного учебного года).</w:t>
      </w:r>
    </w:p>
    <w:p w:rsidR="00FE7A6F" w:rsidRPr="00FE7A6F" w:rsidRDefault="00FE7A6F" w:rsidP="00FE7A6F">
      <w:pPr>
        <w:spacing w:before="100" w:beforeAutospacing="1"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Default="00FE7A6F" w:rsidP="00FE7A6F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EE2" w:rsidRDefault="00160EE2" w:rsidP="00FE7A6F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EE2" w:rsidRDefault="00160EE2" w:rsidP="00FE7A6F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EE2" w:rsidRDefault="00160EE2" w:rsidP="00FE7A6F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EE2" w:rsidRDefault="00160EE2" w:rsidP="00FE7A6F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EE2" w:rsidRDefault="00160EE2" w:rsidP="00FE7A6F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EE2" w:rsidRPr="00FE7A6F" w:rsidRDefault="00160EE2" w:rsidP="00FE7A6F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160EE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lastRenderedPageBreak/>
        <w:t>Темы заседаний классных руководителей на 20</w:t>
      </w:r>
      <w:r w:rsidR="00F3348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20</w:t>
      </w:r>
      <w:r w:rsidRPr="00FE7A6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– 20</w:t>
      </w:r>
      <w:r w:rsidR="00E93EE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2</w:t>
      </w:r>
      <w:r w:rsidR="00F3348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1</w:t>
      </w:r>
      <w:r w:rsidRPr="00FE7A6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 xml:space="preserve"> учебный год</w:t>
      </w:r>
    </w:p>
    <w:p w:rsidR="00FE7A6F" w:rsidRPr="00FE7A6F" w:rsidRDefault="00FE7A6F" w:rsidP="00FE7A6F">
      <w:pPr>
        <w:spacing w:before="100" w:beforeAutospacing="1" w:after="100" w:afterAutospacing="1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Заседание №1</w:t>
      </w:r>
    </w:p>
    <w:p w:rsidR="00FE7A6F" w:rsidRPr="00FE7A6F" w:rsidRDefault="00FE7A6F" w:rsidP="00FE7A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Сентябрь.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Тема: «Организация воспитательной работы классных руководителей на 201</w:t>
      </w:r>
      <w:r w:rsidR="00E93E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-20</w:t>
      </w:r>
      <w:r w:rsidR="00E93E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</w:t>
      </w: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учебн</w:t>
      </w:r>
      <w:r w:rsidR="00F607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ый год</w:t>
      </w: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</w:t>
      </w: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наметить основные направления воспитательного процесса в целом.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 проведения</w:t>
      </w: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Методический практикум.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Вопросы для обсуждения:</w:t>
      </w:r>
    </w:p>
    <w:p w:rsidR="00E93EE6" w:rsidRDefault="00E93EE6" w:rsidP="00FE7A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Выборы руководителя методического объединения </w:t>
      </w:r>
      <w:proofErr w:type="spellStart"/>
      <w:r w:rsidRPr="00E93EE6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gramStart"/>
      <w:r w:rsidRPr="00E93EE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93EE6">
        <w:rPr>
          <w:rFonts w:ascii="Times New Roman" w:eastAsia="Times New Roman" w:hAnsi="Times New Roman" w:cs="Times New Roman"/>
          <w:sz w:val="28"/>
          <w:szCs w:val="28"/>
          <w:lang w:eastAsia="ru-RU"/>
        </w:rPr>
        <w:t>ук-лей</w:t>
      </w:r>
      <w:proofErr w:type="spellEnd"/>
      <w:r w:rsidRPr="00E9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EE6" w:rsidRPr="00E93EE6" w:rsidRDefault="00E93EE6" w:rsidP="00E93E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Н.В.</w:t>
      </w:r>
    </w:p>
    <w:p w:rsidR="00E93EE6" w:rsidRPr="00E93EE6" w:rsidRDefault="00FE7A6F" w:rsidP="00E93E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Утверждение плана работы </w:t>
      </w:r>
      <w:proofErr w:type="gramStart"/>
      <w:r w:rsidRPr="00E93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E93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 на 20</w:t>
      </w:r>
      <w:r w:rsidR="00F33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93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E93EE6" w:rsidRPr="00E93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33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607AE" w:rsidRPr="00E93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3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год. </w:t>
      </w:r>
    </w:p>
    <w:p w:rsidR="00E93EE6" w:rsidRDefault="00E93EE6" w:rsidP="00E93E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Щербакова Н.В.</w:t>
      </w:r>
    </w:p>
    <w:p w:rsidR="00441CE4" w:rsidRDefault="00441CE4" w:rsidP="00441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3348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669E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Скулшутинг</w:t>
      </w:r>
      <w:proofErr w:type="gramStart"/>
      <w:r w:rsidR="00B669EB">
        <w:rPr>
          <w:rFonts w:ascii="Times New Roman" w:eastAsia="Times New Roman" w:hAnsi="Times New Roman" w:cs="Times New Roman"/>
          <w:sz w:val="28"/>
          <w:szCs w:val="28"/>
          <w:lang w:eastAsia="ru-RU"/>
        </w:rPr>
        <w:t>,б</w:t>
      </w:r>
      <w:proofErr w:type="gramEnd"/>
      <w:r w:rsidR="00B669E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уллинг,кибербуллинг,моббинг.</w:t>
      </w:r>
    </w:p>
    <w:p w:rsidR="00B669EB" w:rsidRPr="00E93EE6" w:rsidRDefault="00B669EB" w:rsidP="00441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Грачева О.Н.</w:t>
      </w:r>
    </w:p>
    <w:p w:rsidR="000434E5" w:rsidRDefault="00E93EE6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F334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.Корректировка </w:t>
      </w:r>
      <w:r w:rsidR="000434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данных:</w:t>
      </w:r>
    </w:p>
    <w:p w:rsidR="00FE7A6F" w:rsidRDefault="000434E5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*социальный  паспорт класса и  школы;</w:t>
      </w:r>
    </w:p>
    <w:p w:rsidR="000434E5" w:rsidRDefault="000434E5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*дети-инвалиды;</w:t>
      </w:r>
    </w:p>
    <w:p w:rsidR="000434E5" w:rsidRDefault="000434E5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*опекаемые дети;</w:t>
      </w:r>
    </w:p>
    <w:p w:rsidR="000434E5" w:rsidRDefault="000434E5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*неблагополучные семьи;</w:t>
      </w:r>
    </w:p>
    <w:p w:rsidR="000434E5" w:rsidRDefault="000434E5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состоящ</w:t>
      </w:r>
      <w:r w:rsidR="00441C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ие на </w:t>
      </w:r>
      <w:proofErr w:type="spellStart"/>
      <w:r w:rsidR="00441C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внутришкольном</w:t>
      </w:r>
      <w:proofErr w:type="spellEnd"/>
      <w:r w:rsidR="00441C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учете;</w:t>
      </w:r>
    </w:p>
    <w:p w:rsidR="000434E5" w:rsidRDefault="000434E5" w:rsidP="00043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</w:t>
      </w:r>
      <w:r w:rsidRPr="000434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 оказавшиеся в трудной жизненной ситуации;</w:t>
      </w:r>
      <w:proofErr w:type="gramEnd"/>
    </w:p>
    <w:p w:rsidR="000434E5" w:rsidRDefault="000434E5" w:rsidP="00043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</w:t>
      </w:r>
      <w:r w:rsidRPr="000434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 систематически</w:t>
      </w:r>
      <w:r w:rsidR="00441C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пропускающие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занятия в школе;</w:t>
      </w:r>
    </w:p>
    <w:p w:rsidR="000434E5" w:rsidRDefault="000434E5" w:rsidP="00043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</w:t>
      </w:r>
      <w:r w:rsidRPr="000434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 состоящие на учете КД</w:t>
      </w:r>
      <w:r w:rsidR="00441C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 и ЗП,</w:t>
      </w:r>
      <w:r w:rsidR="00F334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ГДН ОВД;</w:t>
      </w:r>
    </w:p>
    <w:p w:rsidR="000434E5" w:rsidRDefault="000434E5" w:rsidP="00043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*многодетные семьи (все)</w:t>
      </w:r>
      <w:r w:rsidR="00441C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434E5" w:rsidRDefault="000434E5" w:rsidP="00043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*дети ОВЗ</w:t>
      </w:r>
      <w:r w:rsidR="00441C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41CE4" w:rsidRDefault="00441CE4" w:rsidP="00043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Гусева О.Н.</w:t>
      </w:r>
    </w:p>
    <w:p w:rsidR="000434E5" w:rsidRDefault="000434E5" w:rsidP="00043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5.Индивидуальный план работы с трудными детьм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441C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End"/>
      <w:r w:rsidR="00441C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ИПР)</w:t>
      </w:r>
    </w:p>
    <w:p w:rsidR="00E93EE6" w:rsidRDefault="00441CE4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Щербакова Н.В.</w:t>
      </w:r>
    </w:p>
    <w:p w:rsidR="00441CE4" w:rsidRDefault="00F33483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441C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.Организация работы школьных общественных объединений.</w:t>
      </w:r>
    </w:p>
    <w:p w:rsidR="00441CE4" w:rsidRPr="00441CE4" w:rsidRDefault="00441CE4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Щербакова Н.В.</w:t>
      </w:r>
    </w:p>
    <w:p w:rsidR="00FE7A6F" w:rsidRPr="00FE7A6F" w:rsidRDefault="00FE7A6F" w:rsidP="00441C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Заседание №2</w:t>
      </w:r>
    </w:p>
    <w:p w:rsidR="00FE7A6F" w:rsidRPr="00FE7A6F" w:rsidRDefault="00FE7A6F" w:rsidP="00FE7A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Ноябрь.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Тема: «Совершенствование воспитательной работы классных руководителей».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рекомендации по эффективности процесса воспитания;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содержание работы классных руководителей; 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документация классных руководителей. 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 проведения:</w:t>
      </w: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методический семинар.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Вопросы для обсуждения:</w:t>
      </w:r>
    </w:p>
    <w:p w:rsidR="00FE7A6F" w:rsidRPr="00FE7A6F" w:rsidRDefault="00FE7A6F" w:rsidP="00FE7A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«Ученическое самоуправление в формировании личностных качеств учащихся».</w:t>
      </w:r>
    </w:p>
    <w:p w:rsidR="00FE7A6F" w:rsidRPr="00FE7A6F" w:rsidRDefault="00441CE4" w:rsidP="00FE7A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E7A6F"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«Основные направления воспитательной деятельности классных руководителей и документация педагогов».</w:t>
      </w:r>
    </w:p>
    <w:p w:rsidR="00FE7A6F" w:rsidRPr="00FE7A6F" w:rsidRDefault="00FE7A6F" w:rsidP="00FE7A6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Рекомендации по созданию и оформлению «Папки классного руководителя».</w:t>
      </w:r>
    </w:p>
    <w:p w:rsidR="00FE7A6F" w:rsidRPr="00FE7A6F" w:rsidRDefault="00FE7A6F" w:rsidP="00FE7A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вопросу о творческих отчетах классных руководителей, о смотрах классных и уголков класса, о выставках материалов по воспитательной работе.</w:t>
      </w:r>
    </w:p>
    <w:p w:rsidR="00FE7A6F" w:rsidRPr="00FE7A6F" w:rsidRDefault="00FE7A6F" w:rsidP="00F607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Заседание №3</w:t>
      </w:r>
    </w:p>
    <w:p w:rsidR="00FE7A6F" w:rsidRPr="00FE7A6F" w:rsidRDefault="00FE7A6F" w:rsidP="00FE7A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Январь.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Тема: «Профилактика вредных привычек и формирование культуры ЗОЖ».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повышение психолого-педагогической компетентности классных руководителей по проблемной теме.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 проведения: </w:t>
      </w: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круглый </w:t>
      </w:r>
      <w:hyperlink r:id="rId6" w:history="1">
        <w:r w:rsidRPr="00F33483">
          <w:rPr>
            <w:rFonts w:ascii="Times New Roman" w:eastAsia="Times New Roman" w:hAnsi="Times New Roman" w:cs="Times New Roman"/>
            <w:b/>
            <w:bCs/>
            <w:color w:val="000000" w:themeColor="text1"/>
            <w:sz w:val="26"/>
            <w:lang w:eastAsia="ru-RU"/>
          </w:rPr>
          <w:t>стол</w:t>
        </w:r>
      </w:hyperlink>
      <w:r w:rsidRPr="00F3348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Вопросы для обсуждения:</w:t>
      </w:r>
    </w:p>
    <w:p w:rsidR="00FE7A6F" w:rsidRPr="00FE7A6F" w:rsidRDefault="00FE7A6F" w:rsidP="00FE7A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«Сохранение психологического здоровья педагогов. Профилактика синдрома профессионального выгорания».</w:t>
      </w:r>
    </w:p>
    <w:p w:rsidR="00FE7A6F" w:rsidRPr="00FE7A6F" w:rsidRDefault="00FE7A6F" w:rsidP="00FE7A6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Обмен мнениями по данной проблеме.</w:t>
      </w:r>
    </w:p>
    <w:p w:rsidR="00FE7A6F" w:rsidRPr="00FE7A6F" w:rsidRDefault="00441CE4" w:rsidP="00FE7A6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E7A6F"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«Профилактика вредных привычек и формирование культуры ЗОЖ»</w:t>
      </w:r>
    </w:p>
    <w:p w:rsidR="00FE7A6F" w:rsidRPr="00FE7A6F" w:rsidRDefault="00FE7A6F" w:rsidP="00F60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607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Заседание № 4</w:t>
      </w:r>
    </w:p>
    <w:p w:rsidR="00FE7A6F" w:rsidRPr="00FE7A6F" w:rsidRDefault="00FE7A6F" w:rsidP="00F607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Март.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</w:t>
      </w: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 </w:t>
      </w: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«Формирование социальных навыков учащихся».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поиск эффективных способов, методов и приёмов работы по организации трудового воспитания и профориентации в условиях школы.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 проведения</w:t>
      </w: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методический семинар.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Вопросы для обсуждения</w:t>
      </w: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FE7A6F" w:rsidRPr="00FE7A6F" w:rsidRDefault="00FE7A6F" w:rsidP="00FE7A6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и диагностика профессиональных интересов учащихся</w:t>
      </w:r>
      <w:r w:rsidRPr="00FE7A6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 </w:t>
      </w:r>
    </w:p>
    <w:p w:rsidR="00FE7A6F" w:rsidRPr="00FE7A6F" w:rsidRDefault="00FE7A6F" w:rsidP="00FE7A6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Обмен опытом по профориентации работы в классе.</w:t>
      </w:r>
    </w:p>
    <w:p w:rsidR="00B669EB" w:rsidRDefault="00B669EB" w:rsidP="00160E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FE7A6F" w:rsidRPr="00FE7A6F" w:rsidRDefault="00FE7A6F" w:rsidP="00160E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Заседание № 5</w:t>
      </w:r>
    </w:p>
    <w:p w:rsidR="00FE7A6F" w:rsidRPr="00FE7A6F" w:rsidRDefault="00FE7A6F" w:rsidP="00160E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Май.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Тема: «Самообразование в системе средств совершенствования мастерства кла</w:t>
      </w:r>
      <w:r w:rsidR="00B669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ссных руководителей. Итоги года</w:t>
      </w: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</w:t>
      </w: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 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Обмен опытом.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Осуществление анализа работы </w:t>
      </w:r>
      <w:proofErr w:type="gramStart"/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proofErr w:type="gramEnd"/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/о за 20</w:t>
      </w:r>
      <w:r w:rsidR="00F334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</w:t>
      </w:r>
      <w:r w:rsidR="00B669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F334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учебный год;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Выработка новых задач по формированию воспитательного пространства;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Рекомендации по планированию работы м/</w:t>
      </w:r>
      <w:proofErr w:type="gramStart"/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proofErr w:type="gramEnd"/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новый учебный год.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 проведения: </w:t>
      </w:r>
      <w:r w:rsidRPr="00FE7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Практический семинар.</w:t>
      </w: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Вопросы для обсуждения</w:t>
      </w:r>
      <w:r w:rsidRPr="00FE7A6F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:</w:t>
      </w:r>
    </w:p>
    <w:p w:rsidR="00FE7A6F" w:rsidRPr="00FE7A6F" w:rsidRDefault="00FE7A6F" w:rsidP="00FE7A6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Отчет по темам самообразования.</w:t>
      </w:r>
    </w:p>
    <w:p w:rsidR="00FE7A6F" w:rsidRPr="00FE7A6F" w:rsidRDefault="00FE7A6F" w:rsidP="00FE7A6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Презентация «Папок классного коллектива».</w:t>
      </w:r>
    </w:p>
    <w:p w:rsidR="00FE7A6F" w:rsidRPr="00B669EB" w:rsidRDefault="00B669EB" w:rsidP="00B669E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="00160EE2" w:rsidRPr="00FE7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проблемных зон в работе классных руководителей</w:t>
      </w:r>
    </w:p>
    <w:p w:rsidR="00160EE2" w:rsidRPr="00160EE2" w:rsidRDefault="00B669EB" w:rsidP="00B66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4.</w:t>
      </w:r>
      <w:r w:rsidR="00FE7A6F" w:rsidRPr="00FE7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Предложения классных руководителей по планированию работы м/</w:t>
      </w:r>
      <w:proofErr w:type="gramStart"/>
      <w:r w:rsidR="00FE7A6F" w:rsidRPr="00FE7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="00FE7A6F" w:rsidRPr="00FE7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новый учебный год.</w:t>
      </w:r>
    </w:p>
    <w:p w:rsidR="00160EE2" w:rsidRDefault="00160EE2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0EE2" w:rsidRDefault="00160EE2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0EE2" w:rsidRDefault="00160EE2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0EE2" w:rsidRDefault="00160EE2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0EE2" w:rsidRDefault="00160EE2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0EE2" w:rsidRDefault="00160EE2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EB" w:rsidRDefault="00B669EB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EB" w:rsidRDefault="00B669EB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EB" w:rsidRDefault="00B669EB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EB" w:rsidRDefault="00B669EB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EB" w:rsidRDefault="00B669EB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EB" w:rsidRDefault="00B669EB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EB" w:rsidRDefault="00B669EB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EB" w:rsidRDefault="00B669EB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EB" w:rsidRDefault="00B669EB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EB" w:rsidRDefault="00B669EB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EB" w:rsidRDefault="00B669EB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EB" w:rsidRDefault="00B669EB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EB" w:rsidRDefault="00B669EB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83" w:rsidRDefault="00F33483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83" w:rsidRDefault="00F33483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83" w:rsidRDefault="00F33483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483" w:rsidRPr="00160EE2" w:rsidRDefault="00F33483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Calibri" w:eastAsia="Times New Roman" w:hAnsi="Calibri" w:cs="Times New Roman"/>
          <w:b/>
          <w:bCs/>
          <w:i/>
          <w:iCs/>
          <w:color w:val="FF0000"/>
          <w:sz w:val="27"/>
          <w:szCs w:val="27"/>
          <w:lang w:eastAsia="ru-RU"/>
        </w:rPr>
        <w:t>Увидеть мир в песчинке и рай в диком цветке, держать бесконечность в ладонях и вместить вечность в один час.</w:t>
      </w:r>
    </w:p>
    <w:p w:rsidR="00FE7A6F" w:rsidRPr="00FE7A6F" w:rsidRDefault="00FE7A6F" w:rsidP="00FE7A6F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Calibri" w:eastAsia="Times New Roman" w:hAnsi="Calibri" w:cs="Times New Roman"/>
          <w:b/>
          <w:bCs/>
          <w:i/>
          <w:iCs/>
          <w:color w:val="FF0000"/>
          <w:sz w:val="27"/>
          <w:szCs w:val="27"/>
          <w:lang w:eastAsia="ru-RU"/>
        </w:rPr>
        <w:t>Уильям Блейк.</w:t>
      </w:r>
    </w:p>
    <w:p w:rsidR="00FE7A6F" w:rsidRPr="00FE7A6F" w:rsidRDefault="00FE7A6F" w:rsidP="00FE7A6F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Доброта – это то, что может услышать глухой</w:t>
      </w:r>
      <w:r w:rsidRPr="00FE7A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br/>
        <w:t>и увидеть слепой.</w:t>
      </w:r>
      <w:r w:rsidRPr="00FE7A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br/>
        <w:t>Марк Твен</w:t>
      </w:r>
    </w:p>
    <w:p w:rsidR="00FE7A6F" w:rsidRPr="00FE7A6F" w:rsidRDefault="00FE7A6F" w:rsidP="00FE7A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Даруй свет, и тьма исчезнет сама собой.</w:t>
      </w:r>
      <w:r w:rsidRPr="00FE7A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br/>
        <w:t xml:space="preserve">Эразм </w:t>
      </w:r>
      <w:proofErr w:type="spellStart"/>
      <w:r w:rsidRPr="00FE7A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Роттердамский</w:t>
      </w:r>
      <w:proofErr w:type="spellEnd"/>
    </w:p>
    <w:p w:rsidR="00160EE2" w:rsidRPr="00FE7A6F" w:rsidRDefault="00FE7A6F" w:rsidP="00160E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Душа человека — величайшее чудо мира.</w:t>
      </w:r>
      <w:r w:rsidRPr="00FE7A6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br/>
        <w:t>Данте Алигьери</w:t>
      </w:r>
    </w:p>
    <w:p w:rsidR="00FE7A6F" w:rsidRPr="00FE7A6F" w:rsidRDefault="00FE7A6F" w:rsidP="00160EE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6F">
        <w:rPr>
          <w:rFonts w:ascii="Calibri" w:eastAsia="Times New Roman" w:hAnsi="Calibri" w:cs="Times New Roman"/>
          <w:b/>
          <w:bCs/>
          <w:i/>
          <w:iCs/>
          <w:color w:val="008000"/>
          <w:sz w:val="32"/>
          <w:szCs w:val="32"/>
          <w:u w:val="single"/>
          <w:lang w:eastAsia="ru-RU"/>
        </w:rPr>
        <w:t>Правила эффективного взаимодействия:</w:t>
      </w:r>
    </w:p>
    <w:p w:rsidR="00FE7A6F" w:rsidRPr="00160EE2" w:rsidRDefault="00FE7A6F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EE2">
        <w:rPr>
          <w:rFonts w:ascii="Calibri" w:eastAsia="Times New Roman" w:hAnsi="Calibri" w:cs="Times New Roman"/>
          <w:b/>
          <w:bCs/>
          <w:color w:val="000080"/>
          <w:sz w:val="24"/>
          <w:szCs w:val="24"/>
          <w:lang w:eastAsia="ru-RU"/>
        </w:rPr>
        <w:t xml:space="preserve">Правило 1. </w:t>
      </w:r>
      <w:r w:rsidRP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>Воспитывая учащихся, необходимо делать то, что говоришь. Младшие школьники очень сильно разочаровываются, если взрослый не выполняет то, что говорит, и перестают ему доверять, замыкаются. Они открыто высказывают своё разочарование. Это часто приводит к конфликтным ситуациям в общении взрослого и детей.</w:t>
      </w:r>
    </w:p>
    <w:p w:rsidR="00FE7A6F" w:rsidRPr="00160EE2" w:rsidRDefault="00FE7A6F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EE2">
        <w:rPr>
          <w:rFonts w:ascii="Calibri" w:eastAsia="Times New Roman" w:hAnsi="Calibri" w:cs="Times New Roman"/>
          <w:b/>
          <w:bCs/>
          <w:color w:val="000080"/>
          <w:sz w:val="24"/>
          <w:szCs w:val="24"/>
          <w:lang w:eastAsia="ru-RU"/>
        </w:rPr>
        <w:t>Правило 2.</w:t>
      </w:r>
      <w:r w:rsidRP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 xml:space="preserve"> Учащиеся требуют от педагога постановки четких целей и их практической реализации.</w:t>
      </w:r>
    </w:p>
    <w:p w:rsidR="00FE7A6F" w:rsidRPr="00160EE2" w:rsidRDefault="00FE7A6F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EE2">
        <w:rPr>
          <w:rFonts w:ascii="Calibri" w:eastAsia="Times New Roman" w:hAnsi="Calibri" w:cs="Times New Roman"/>
          <w:b/>
          <w:bCs/>
          <w:color w:val="000080"/>
          <w:sz w:val="24"/>
          <w:szCs w:val="24"/>
          <w:lang w:eastAsia="ru-RU"/>
        </w:rPr>
        <w:t>Правило 3.</w:t>
      </w:r>
      <w:r w:rsidRP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 xml:space="preserve"> Педагогу необходима постоянная обратная связь с учениками. Каждое достижение ребенка и поражение его на определенном этапе должны быть известны педагогу. Его анализ и оценка совместно с ребенком – основа обратной связи.</w:t>
      </w:r>
    </w:p>
    <w:p w:rsidR="00FE7A6F" w:rsidRPr="00160EE2" w:rsidRDefault="00FE7A6F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EE2">
        <w:rPr>
          <w:rFonts w:ascii="Calibri" w:eastAsia="Times New Roman" w:hAnsi="Calibri" w:cs="Times New Roman"/>
          <w:b/>
          <w:bCs/>
          <w:color w:val="000080"/>
          <w:sz w:val="24"/>
          <w:szCs w:val="24"/>
          <w:lang w:eastAsia="ru-RU"/>
        </w:rPr>
        <w:t>Правило 4.</w:t>
      </w:r>
      <w:r w:rsidRP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 xml:space="preserve"> С первых дней существования детского коллектива в нем нужно запустить механизм успеха. Учащихся нужно научить понимать разницу между их сегодняшними возможностями и будущими целями, постоянно сокращая разрыв между ними. Чтобы «механизм успеха» действовал эффективно, ученики должны обучаться сравнению реалий текущего момента с поставленной ими целью. Классный руководитель должен уметь определить количество творческого напряжения для каждого ученика.</w:t>
      </w:r>
    </w:p>
    <w:p w:rsidR="00FE7A6F" w:rsidRPr="00160EE2" w:rsidRDefault="00FE7A6F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EE2">
        <w:rPr>
          <w:rFonts w:ascii="Calibri" w:eastAsia="Times New Roman" w:hAnsi="Calibri" w:cs="Times New Roman"/>
          <w:b/>
          <w:bCs/>
          <w:color w:val="000080"/>
          <w:sz w:val="24"/>
          <w:szCs w:val="24"/>
          <w:lang w:eastAsia="ru-RU"/>
        </w:rPr>
        <w:t>Правило 5.</w:t>
      </w:r>
      <w:r w:rsidRP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 xml:space="preserve"> Педагог должен избегать резких суждений или устрашения, чтобы не манипулировать учениками.</w:t>
      </w:r>
    </w:p>
    <w:p w:rsidR="00FE7A6F" w:rsidRPr="00160EE2" w:rsidRDefault="00FE7A6F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EE2">
        <w:rPr>
          <w:rFonts w:ascii="Calibri" w:eastAsia="Times New Roman" w:hAnsi="Calibri" w:cs="Times New Roman"/>
          <w:b/>
          <w:bCs/>
          <w:color w:val="000080"/>
          <w:sz w:val="24"/>
          <w:szCs w:val="24"/>
          <w:lang w:eastAsia="ru-RU"/>
        </w:rPr>
        <w:t>Правило 6.</w:t>
      </w:r>
      <w:r w:rsidRP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 xml:space="preserve"> Когда дети делают что-то неправильно или правильно, им необходимо говорить прямо, и при этом остерегаться расточать похвалу.</w:t>
      </w:r>
    </w:p>
    <w:p w:rsidR="00FE7A6F" w:rsidRPr="00160EE2" w:rsidRDefault="00FE7A6F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EE2">
        <w:rPr>
          <w:rFonts w:ascii="Calibri" w:eastAsia="Times New Roman" w:hAnsi="Calibri" w:cs="Times New Roman"/>
          <w:b/>
          <w:bCs/>
          <w:color w:val="000080"/>
          <w:sz w:val="24"/>
          <w:szCs w:val="24"/>
          <w:lang w:eastAsia="ru-RU"/>
        </w:rPr>
        <w:t>Правило 7.</w:t>
      </w:r>
      <w:r w:rsidRP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 xml:space="preserve"> Все воспитательные мероприятия должны быть направлены на развитие детской инициативы, вдохновения и позитивного мышления.</w:t>
      </w:r>
    </w:p>
    <w:p w:rsidR="00FE7A6F" w:rsidRPr="00160EE2" w:rsidRDefault="00FE7A6F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EE2">
        <w:rPr>
          <w:rFonts w:ascii="Calibri" w:eastAsia="Times New Roman" w:hAnsi="Calibri" w:cs="Times New Roman"/>
          <w:b/>
          <w:bCs/>
          <w:color w:val="000080"/>
          <w:sz w:val="24"/>
          <w:szCs w:val="24"/>
          <w:lang w:eastAsia="ru-RU"/>
        </w:rPr>
        <w:t>Правило 8.</w:t>
      </w:r>
      <w:r w:rsidRP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 xml:space="preserve"> Педагог должен быть терпелив в воспитании учащихся, ведь ему, как и детям свойственны взлеты и падения, прогресс и регресс.</w:t>
      </w:r>
    </w:p>
    <w:p w:rsidR="00FE7A6F" w:rsidRPr="00160EE2" w:rsidRDefault="00FE7A6F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EE2">
        <w:rPr>
          <w:rFonts w:ascii="Calibri" w:eastAsia="Times New Roman" w:hAnsi="Calibri" w:cs="Times New Roman"/>
          <w:b/>
          <w:bCs/>
          <w:color w:val="000080"/>
          <w:sz w:val="24"/>
          <w:szCs w:val="24"/>
          <w:lang w:eastAsia="ru-RU"/>
        </w:rPr>
        <w:t>Правило 9.</w:t>
      </w:r>
      <w:r w:rsidRP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 xml:space="preserve"> Педагог не должен допускать высмеивания и саркастической констатации неудачности ребенка. В его арсенале должен быть юмор как средство снятия стресса и страха. Каждая встреча должна создавать светлую и радостную перспективу общения.</w:t>
      </w:r>
    </w:p>
    <w:p w:rsidR="00FE7A6F" w:rsidRPr="00160EE2" w:rsidRDefault="00FE7A6F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EE2">
        <w:rPr>
          <w:rFonts w:ascii="Calibri" w:eastAsia="Times New Roman" w:hAnsi="Calibri" w:cs="Times New Roman"/>
          <w:b/>
          <w:bCs/>
          <w:color w:val="000080"/>
          <w:sz w:val="24"/>
          <w:szCs w:val="24"/>
          <w:lang w:eastAsia="ru-RU"/>
        </w:rPr>
        <w:lastRenderedPageBreak/>
        <w:t>Правило 10.</w:t>
      </w:r>
      <w:r w:rsidRP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 xml:space="preserve"> Педагог не вовлекает «Эго» ребенка в процесс познания. Искренне желая помочь своим учащимся достичь поставленных целей, педагог избегает проводить параллель между успеваемостью ученика и его личностными качествами.</w:t>
      </w:r>
    </w:p>
    <w:p w:rsidR="00FE7A6F" w:rsidRPr="00160EE2" w:rsidRDefault="00FE7A6F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EE2">
        <w:rPr>
          <w:rFonts w:ascii="Calibri" w:eastAsia="Times New Roman" w:hAnsi="Calibri" w:cs="Times New Roman"/>
          <w:b/>
          <w:bCs/>
          <w:color w:val="000080"/>
          <w:sz w:val="24"/>
          <w:szCs w:val="24"/>
          <w:lang w:eastAsia="ru-RU"/>
        </w:rPr>
        <w:t>Правило 11.</w:t>
      </w:r>
      <w:r w:rsidRP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 xml:space="preserve"> Настоящий педагог старается, чтобы внеклассное мероприятие учило ребенка ставить вопросы. Это дает ученику возможность заниматься </w:t>
      </w:r>
      <w:proofErr w:type="spellStart"/>
      <w:r w:rsidRP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>самоисследованием</w:t>
      </w:r>
      <w:proofErr w:type="spellEnd"/>
      <w:r w:rsidRP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 xml:space="preserve"> и делать свои самостоятельные открытия.</w:t>
      </w:r>
    </w:p>
    <w:p w:rsidR="00FE7A6F" w:rsidRPr="00160EE2" w:rsidRDefault="00FE7A6F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EE2">
        <w:rPr>
          <w:rFonts w:ascii="Calibri" w:eastAsia="Times New Roman" w:hAnsi="Calibri" w:cs="Times New Roman"/>
          <w:b/>
          <w:bCs/>
          <w:color w:val="000080"/>
          <w:sz w:val="24"/>
          <w:szCs w:val="24"/>
          <w:lang w:eastAsia="ru-RU"/>
        </w:rPr>
        <w:t>Правило 12.</w:t>
      </w:r>
      <w:r w:rsidRP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 xml:space="preserve"> Педагог стимулирует самосовершенствование учащихся, ставит перед учащимися трудные задачи, не приукрашивает их достижения, щадя самооценку. Если педагог поступает иначе, тем самым подрывает самосознание, порождая </w:t>
      </w:r>
      <w:proofErr w:type="gramStart"/>
      <w:r w:rsidRP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>посредственность</w:t>
      </w:r>
      <w:proofErr w:type="gramEnd"/>
      <w:r w:rsidRP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>.</w:t>
      </w:r>
    </w:p>
    <w:p w:rsidR="00FE7A6F" w:rsidRPr="00160EE2" w:rsidRDefault="00FE7A6F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EE2">
        <w:rPr>
          <w:rFonts w:ascii="Calibri" w:eastAsia="Times New Roman" w:hAnsi="Calibri" w:cs="Times New Roman"/>
          <w:b/>
          <w:bCs/>
          <w:color w:val="000080"/>
          <w:sz w:val="24"/>
          <w:szCs w:val="24"/>
          <w:lang w:eastAsia="ru-RU"/>
        </w:rPr>
        <w:t xml:space="preserve">Правило 13. </w:t>
      </w:r>
      <w:r w:rsidRP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>Педагог дает возможность своим учащимся быть в роли учителя и воспитателя. Если учащиеся будут обучать других тому, чему научились сами, это будет способствовать поднятию их знаний на более высокий уровень.</w:t>
      </w:r>
    </w:p>
    <w:p w:rsidR="00FE7A6F" w:rsidRPr="00160EE2" w:rsidRDefault="00FE7A6F" w:rsidP="0016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EE2">
        <w:rPr>
          <w:rFonts w:ascii="Calibri" w:eastAsia="Times New Roman" w:hAnsi="Calibri" w:cs="Times New Roman"/>
          <w:b/>
          <w:bCs/>
          <w:color w:val="000080"/>
          <w:sz w:val="24"/>
          <w:szCs w:val="24"/>
          <w:lang w:eastAsia="ru-RU"/>
        </w:rPr>
        <w:t>Правило 14.</w:t>
      </w:r>
      <w:r w:rsidRP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 xml:space="preserve"> Истинный педагог стимулирует игровое творчество. Игра дает простор воображению и стимулирует развитие интеллекта</w:t>
      </w:r>
      <w:r w:rsidR="00160EE2">
        <w:rPr>
          <w:rFonts w:ascii="Calibri" w:eastAsia="Times New Roman" w:hAnsi="Calibri" w:cs="Times New Roman"/>
          <w:color w:val="000080"/>
          <w:sz w:val="24"/>
          <w:szCs w:val="24"/>
          <w:lang w:eastAsia="ru-RU"/>
        </w:rPr>
        <w:t>.</w:t>
      </w:r>
    </w:p>
    <w:p w:rsidR="00FE7A6F" w:rsidRPr="00160EE2" w:rsidRDefault="00FE7A6F" w:rsidP="00160EE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160EE2" w:rsidRDefault="00FE7A6F" w:rsidP="00160EE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160EE2" w:rsidRDefault="00FE7A6F" w:rsidP="00160EE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6F" w:rsidRPr="00FE7A6F" w:rsidRDefault="00FE7A6F" w:rsidP="00FE7A6F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B4A" w:rsidRDefault="00A87B4A"/>
    <w:sectPr w:rsidR="00A87B4A" w:rsidSect="00F607AE">
      <w:pgSz w:w="11906" w:h="16838"/>
      <w:pgMar w:top="568" w:right="14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529"/>
    <w:multiLevelType w:val="multilevel"/>
    <w:tmpl w:val="BCE65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62EA3"/>
    <w:multiLevelType w:val="multilevel"/>
    <w:tmpl w:val="DACEB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B0F2F"/>
    <w:multiLevelType w:val="multilevel"/>
    <w:tmpl w:val="6D781F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E2054"/>
    <w:multiLevelType w:val="multilevel"/>
    <w:tmpl w:val="FECCA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A14FE"/>
    <w:multiLevelType w:val="multilevel"/>
    <w:tmpl w:val="0DFE2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ED5F20"/>
    <w:multiLevelType w:val="multilevel"/>
    <w:tmpl w:val="31560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54C0D"/>
    <w:multiLevelType w:val="multilevel"/>
    <w:tmpl w:val="85C2D3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EE2CC5"/>
    <w:multiLevelType w:val="multilevel"/>
    <w:tmpl w:val="75385E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20314A"/>
    <w:multiLevelType w:val="multilevel"/>
    <w:tmpl w:val="290A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430E5C"/>
    <w:multiLevelType w:val="multilevel"/>
    <w:tmpl w:val="4170C0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4268F1"/>
    <w:multiLevelType w:val="multilevel"/>
    <w:tmpl w:val="87C6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D9779B"/>
    <w:multiLevelType w:val="multilevel"/>
    <w:tmpl w:val="7DEC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733C1E"/>
    <w:multiLevelType w:val="multilevel"/>
    <w:tmpl w:val="2342E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9D6439"/>
    <w:multiLevelType w:val="multilevel"/>
    <w:tmpl w:val="62D27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5F73EF"/>
    <w:multiLevelType w:val="multilevel"/>
    <w:tmpl w:val="AEE6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DF2771"/>
    <w:multiLevelType w:val="multilevel"/>
    <w:tmpl w:val="897499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A137E5"/>
    <w:multiLevelType w:val="multilevel"/>
    <w:tmpl w:val="30AEE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161A78"/>
    <w:multiLevelType w:val="multilevel"/>
    <w:tmpl w:val="32D0B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4D4735"/>
    <w:multiLevelType w:val="multilevel"/>
    <w:tmpl w:val="204E98F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>
    <w:nsid w:val="479F5D4A"/>
    <w:multiLevelType w:val="multilevel"/>
    <w:tmpl w:val="5270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7C0FA9"/>
    <w:multiLevelType w:val="multilevel"/>
    <w:tmpl w:val="D54E98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851EAC"/>
    <w:multiLevelType w:val="multilevel"/>
    <w:tmpl w:val="B0F6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D93E23"/>
    <w:multiLevelType w:val="multilevel"/>
    <w:tmpl w:val="F9165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2135CB"/>
    <w:multiLevelType w:val="multilevel"/>
    <w:tmpl w:val="E7266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3661EC"/>
    <w:multiLevelType w:val="multilevel"/>
    <w:tmpl w:val="BD1C64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0240D5"/>
    <w:multiLevelType w:val="multilevel"/>
    <w:tmpl w:val="F7BEBB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A45BEF"/>
    <w:multiLevelType w:val="multilevel"/>
    <w:tmpl w:val="2E92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1072E2"/>
    <w:multiLevelType w:val="multilevel"/>
    <w:tmpl w:val="0094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8D30DC"/>
    <w:multiLevelType w:val="multilevel"/>
    <w:tmpl w:val="39805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3C538A"/>
    <w:multiLevelType w:val="multilevel"/>
    <w:tmpl w:val="5C8E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D42E7A"/>
    <w:multiLevelType w:val="multilevel"/>
    <w:tmpl w:val="6046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2635D0"/>
    <w:multiLevelType w:val="multilevel"/>
    <w:tmpl w:val="4BD2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7042BD"/>
    <w:multiLevelType w:val="multilevel"/>
    <w:tmpl w:val="FF26F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9D04FF"/>
    <w:multiLevelType w:val="multilevel"/>
    <w:tmpl w:val="CD8292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EF6743"/>
    <w:multiLevelType w:val="multilevel"/>
    <w:tmpl w:val="83C4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F72737"/>
    <w:multiLevelType w:val="multilevel"/>
    <w:tmpl w:val="22E884E0"/>
    <w:lvl w:ilvl="0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27"/>
  </w:num>
  <w:num w:numId="2">
    <w:abstractNumId w:val="29"/>
  </w:num>
  <w:num w:numId="3">
    <w:abstractNumId w:val="19"/>
  </w:num>
  <w:num w:numId="4">
    <w:abstractNumId w:val="8"/>
  </w:num>
  <w:num w:numId="5">
    <w:abstractNumId w:val="14"/>
  </w:num>
  <w:num w:numId="6">
    <w:abstractNumId w:val="10"/>
  </w:num>
  <w:num w:numId="7">
    <w:abstractNumId w:val="34"/>
  </w:num>
  <w:num w:numId="8">
    <w:abstractNumId w:val="11"/>
  </w:num>
  <w:num w:numId="9">
    <w:abstractNumId w:val="26"/>
  </w:num>
  <w:num w:numId="10">
    <w:abstractNumId w:val="21"/>
  </w:num>
  <w:num w:numId="11">
    <w:abstractNumId w:val="17"/>
  </w:num>
  <w:num w:numId="12">
    <w:abstractNumId w:val="13"/>
  </w:num>
  <w:num w:numId="13">
    <w:abstractNumId w:val="18"/>
  </w:num>
  <w:num w:numId="14">
    <w:abstractNumId w:val="6"/>
  </w:num>
  <w:num w:numId="15">
    <w:abstractNumId w:val="3"/>
  </w:num>
  <w:num w:numId="16">
    <w:abstractNumId w:val="15"/>
  </w:num>
  <w:num w:numId="17">
    <w:abstractNumId w:val="31"/>
  </w:num>
  <w:num w:numId="18">
    <w:abstractNumId w:val="32"/>
  </w:num>
  <w:num w:numId="19">
    <w:abstractNumId w:val="7"/>
  </w:num>
  <w:num w:numId="20">
    <w:abstractNumId w:val="28"/>
  </w:num>
  <w:num w:numId="21">
    <w:abstractNumId w:val="2"/>
  </w:num>
  <w:num w:numId="22">
    <w:abstractNumId w:val="30"/>
  </w:num>
  <w:num w:numId="23">
    <w:abstractNumId w:val="23"/>
  </w:num>
  <w:num w:numId="24">
    <w:abstractNumId w:val="12"/>
  </w:num>
  <w:num w:numId="25">
    <w:abstractNumId w:val="25"/>
  </w:num>
  <w:num w:numId="26">
    <w:abstractNumId w:val="35"/>
  </w:num>
  <w:num w:numId="27">
    <w:abstractNumId w:val="4"/>
  </w:num>
  <w:num w:numId="28">
    <w:abstractNumId w:val="22"/>
  </w:num>
  <w:num w:numId="29">
    <w:abstractNumId w:val="16"/>
  </w:num>
  <w:num w:numId="30">
    <w:abstractNumId w:val="24"/>
  </w:num>
  <w:num w:numId="31">
    <w:abstractNumId w:val="1"/>
  </w:num>
  <w:num w:numId="32">
    <w:abstractNumId w:val="0"/>
  </w:num>
  <w:num w:numId="33">
    <w:abstractNumId w:val="33"/>
  </w:num>
  <w:num w:numId="34">
    <w:abstractNumId w:val="9"/>
  </w:num>
  <w:num w:numId="35">
    <w:abstractNumId w:val="5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E7A6F"/>
    <w:rsid w:val="000434E5"/>
    <w:rsid w:val="00043DDE"/>
    <w:rsid w:val="00160EE2"/>
    <w:rsid w:val="001F2D4C"/>
    <w:rsid w:val="00210B7B"/>
    <w:rsid w:val="003116B3"/>
    <w:rsid w:val="00441CE4"/>
    <w:rsid w:val="00651791"/>
    <w:rsid w:val="007830DC"/>
    <w:rsid w:val="009A1C2E"/>
    <w:rsid w:val="009F21E9"/>
    <w:rsid w:val="00A87B4A"/>
    <w:rsid w:val="00B669EB"/>
    <w:rsid w:val="00CE5976"/>
    <w:rsid w:val="00E53866"/>
    <w:rsid w:val="00E93EE6"/>
    <w:rsid w:val="00F33483"/>
    <w:rsid w:val="00F607AE"/>
    <w:rsid w:val="00FE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7A6F"/>
    <w:rPr>
      <w:i/>
      <w:iCs/>
    </w:rPr>
  </w:style>
  <w:style w:type="character" w:styleId="a5">
    <w:name w:val="Hyperlink"/>
    <w:basedOn w:val="a0"/>
    <w:uiPriority w:val="99"/>
    <w:semiHidden/>
    <w:unhideWhenUsed/>
    <w:rsid w:val="00FE7A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s%3A%2F%2Finfourok.ru%2Fplan-mo-klassnih-rukovoditeley-na-uch-god-45860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57410-B365-4C03-A386-A58CB26A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 с. Мраково</Company>
  <LinksUpToDate>false</LinksUpToDate>
  <CharactersWithSpaces>16459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2020-11-19T11:10:00Z</cp:lastPrinted>
  <dcterms:created xsi:type="dcterms:W3CDTF">2018-09-12T15:55:00Z</dcterms:created>
  <dcterms:modified xsi:type="dcterms:W3CDTF">2020-11-19T11:10:00Z</dcterms:modified>
</cp:coreProperties>
</file>